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715" w:rsidRPr="00973B85" w:rsidRDefault="00845715" w:rsidP="00CD2AC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B85">
        <w:rPr>
          <w:rFonts w:ascii="Times New Roman" w:hAnsi="Times New Roman" w:cs="Times New Roman"/>
          <w:b/>
          <w:sz w:val="28"/>
          <w:szCs w:val="28"/>
        </w:rPr>
        <w:t>Územní studie veřejných prostranství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3B85">
        <w:rPr>
          <w:rFonts w:ascii="Times New Roman" w:hAnsi="Times New Roman" w:cs="Times New Roman"/>
          <w:b/>
          <w:sz w:val="28"/>
          <w:szCs w:val="28"/>
        </w:rPr>
        <w:t>Rosice</w:t>
      </w:r>
    </w:p>
    <w:p w:rsidR="00845715" w:rsidRPr="00973B85" w:rsidRDefault="00845715" w:rsidP="00CD2AC9">
      <w:pPr>
        <w:spacing w:before="12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73B85">
        <w:rPr>
          <w:rFonts w:ascii="Times New Roman" w:hAnsi="Times New Roman" w:cs="Times New Roman"/>
          <w:b/>
          <w:sz w:val="28"/>
          <w:szCs w:val="28"/>
        </w:rPr>
        <w:t>Pracovní schůzka</w:t>
      </w:r>
    </w:p>
    <w:p w:rsidR="00845715" w:rsidRPr="00262878" w:rsidRDefault="00845715" w:rsidP="00CD2AC9">
      <w:pPr>
        <w:spacing w:before="120" w:after="0" w:line="240" w:lineRule="auto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  <w:b/>
        </w:rPr>
        <w:t>Místo konání:</w:t>
      </w:r>
      <w:r w:rsidRPr="00262878">
        <w:rPr>
          <w:rFonts w:ascii="Times New Roman" w:hAnsi="Times New Roman" w:cs="Times New Roman"/>
        </w:rPr>
        <w:t xml:space="preserve"> Městský úřad Rosice, Palackého nám. 13, 665 01 Rosice</w:t>
      </w:r>
    </w:p>
    <w:p w:rsidR="00845715" w:rsidRPr="00262878" w:rsidRDefault="00845715" w:rsidP="00CD2AC9">
      <w:pPr>
        <w:spacing w:before="120" w:after="0" w:line="240" w:lineRule="auto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  <w:b/>
        </w:rPr>
        <w:t>Datum konání:</w:t>
      </w:r>
      <w:r w:rsidRPr="002628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="00A90377">
        <w:rPr>
          <w:rFonts w:ascii="Times New Roman" w:hAnsi="Times New Roman" w:cs="Times New Roman"/>
        </w:rPr>
        <w:t>7</w:t>
      </w:r>
      <w:r w:rsidRPr="00262878">
        <w:rPr>
          <w:rFonts w:ascii="Times New Roman" w:hAnsi="Times New Roman" w:cs="Times New Roman"/>
        </w:rPr>
        <w:t xml:space="preserve">. </w:t>
      </w:r>
      <w:r w:rsidR="00A90377">
        <w:rPr>
          <w:rFonts w:ascii="Times New Roman" w:hAnsi="Times New Roman" w:cs="Times New Roman"/>
        </w:rPr>
        <w:t>10</w:t>
      </w:r>
      <w:r w:rsidRPr="00262878">
        <w:rPr>
          <w:rFonts w:ascii="Times New Roman" w:hAnsi="Times New Roman" w:cs="Times New Roman"/>
        </w:rPr>
        <w:t>. 2017</w:t>
      </w:r>
    </w:p>
    <w:p w:rsidR="00845715" w:rsidRPr="00262878" w:rsidRDefault="00845715" w:rsidP="00CD2AC9">
      <w:pPr>
        <w:spacing w:before="120" w:after="0" w:line="240" w:lineRule="auto"/>
        <w:rPr>
          <w:rFonts w:ascii="Times New Roman" w:hAnsi="Times New Roman" w:cs="Times New Roman"/>
          <w:b/>
        </w:rPr>
      </w:pPr>
      <w:r w:rsidRPr="00262878">
        <w:rPr>
          <w:rFonts w:ascii="Times New Roman" w:hAnsi="Times New Roman" w:cs="Times New Roman"/>
          <w:b/>
        </w:rPr>
        <w:t>Účastníci:</w:t>
      </w:r>
    </w:p>
    <w:p w:rsidR="00A90377" w:rsidRDefault="00845715" w:rsidP="00CD2AC9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 xml:space="preserve">Objednatel: Město Rosice </w:t>
      </w:r>
      <w:r w:rsidRPr="00262878">
        <w:rPr>
          <w:rFonts w:ascii="Times New Roman" w:hAnsi="Times New Roman" w:cs="Times New Roman"/>
        </w:rPr>
        <w:tab/>
      </w:r>
      <w:r w:rsidR="00A90377">
        <w:rPr>
          <w:rFonts w:ascii="Times New Roman" w:hAnsi="Times New Roman" w:cs="Times New Roman"/>
        </w:rPr>
        <w:t xml:space="preserve">Mgr. Jaroslav Světlík, starosta, </w:t>
      </w:r>
    </w:p>
    <w:p w:rsidR="00845715" w:rsidRPr="00262878" w:rsidRDefault="00A90377" w:rsidP="00CD2AC9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5486B">
        <w:rPr>
          <w:rFonts w:ascii="Times New Roman" w:hAnsi="Times New Roman" w:cs="Times New Roman"/>
        </w:rPr>
        <w:t>Ing</w:t>
      </w:r>
      <w:r w:rsidR="00845715">
        <w:rPr>
          <w:rFonts w:ascii="Times New Roman" w:hAnsi="Times New Roman" w:cs="Times New Roman"/>
        </w:rPr>
        <w:t xml:space="preserve">. </w:t>
      </w:r>
      <w:proofErr w:type="spellStart"/>
      <w:r w:rsidR="0035486B">
        <w:rPr>
          <w:rFonts w:ascii="Times New Roman" w:hAnsi="Times New Roman" w:cs="Times New Roman"/>
        </w:rPr>
        <w:t>Brim</w:t>
      </w:r>
      <w:proofErr w:type="spellEnd"/>
      <w:r w:rsidR="0035486B">
        <w:rPr>
          <w:rFonts w:ascii="Times New Roman" w:hAnsi="Times New Roman" w:cs="Times New Roman"/>
        </w:rPr>
        <w:t xml:space="preserve"> František</w:t>
      </w:r>
      <w:r w:rsidR="00845715">
        <w:rPr>
          <w:rFonts w:ascii="Times New Roman" w:hAnsi="Times New Roman" w:cs="Times New Roman"/>
        </w:rPr>
        <w:t>, místostarosta</w:t>
      </w:r>
      <w:r w:rsidR="00845715" w:rsidRPr="00262878">
        <w:rPr>
          <w:rFonts w:ascii="Times New Roman" w:hAnsi="Times New Roman" w:cs="Times New Roman"/>
        </w:rPr>
        <w:t>;</w:t>
      </w:r>
    </w:p>
    <w:p w:rsidR="00845715" w:rsidRDefault="00845715" w:rsidP="00CD2AC9">
      <w:pPr>
        <w:tabs>
          <w:tab w:val="left" w:pos="2835"/>
        </w:tabs>
        <w:spacing w:after="0" w:line="240" w:lineRule="auto"/>
        <w:ind w:left="709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ab/>
      </w:r>
      <w:r w:rsidRPr="00063B44">
        <w:rPr>
          <w:rFonts w:ascii="Times New Roman" w:hAnsi="Times New Roman" w:cs="Times New Roman"/>
        </w:rPr>
        <w:t xml:space="preserve">Bc. Luboš Fučík, </w:t>
      </w:r>
      <w:proofErr w:type="spellStart"/>
      <w:r w:rsidRPr="00063B44">
        <w:rPr>
          <w:rFonts w:ascii="Times New Roman" w:hAnsi="Times New Roman" w:cs="Times New Roman"/>
        </w:rPr>
        <w:t>DiS</w:t>
      </w:r>
      <w:proofErr w:type="spellEnd"/>
      <w:r w:rsidRPr="00063B44">
        <w:rPr>
          <w:rFonts w:ascii="Times New Roman" w:hAnsi="Times New Roman" w:cs="Times New Roman"/>
        </w:rPr>
        <w:t xml:space="preserve">., </w:t>
      </w:r>
      <w:r w:rsidR="00C20F7F">
        <w:rPr>
          <w:rFonts w:ascii="Times New Roman" w:hAnsi="Times New Roman" w:cs="Times New Roman"/>
        </w:rPr>
        <w:t>referent</w:t>
      </w:r>
    </w:p>
    <w:p w:rsidR="00C20F7F" w:rsidRDefault="00C20F7F" w:rsidP="00CD2AC9">
      <w:pPr>
        <w:tabs>
          <w:tab w:val="left" w:pos="2835"/>
        </w:tabs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Pezlar Miloslav, </w:t>
      </w:r>
      <w:r w:rsidR="00A90377">
        <w:rPr>
          <w:rFonts w:ascii="Times New Roman" w:hAnsi="Times New Roman" w:cs="Times New Roman"/>
        </w:rPr>
        <w:t>územní plánování</w:t>
      </w:r>
    </w:p>
    <w:p w:rsidR="00C20F7F" w:rsidRPr="0025731E" w:rsidRDefault="00C20F7F" w:rsidP="00CD2AC9">
      <w:pPr>
        <w:tabs>
          <w:tab w:val="left" w:pos="2835"/>
        </w:tabs>
        <w:spacing w:after="0" w:line="240" w:lineRule="auto"/>
        <w:ind w:left="709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</w:rPr>
        <w:tab/>
      </w:r>
    </w:p>
    <w:p w:rsidR="00845715" w:rsidRPr="00262878" w:rsidRDefault="00845715" w:rsidP="00CD2AC9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>Zhotovitel: Institut regionálních informací s.r.o. (dále též IRI)</w:t>
      </w:r>
      <w:r w:rsidRPr="00262878">
        <w:rPr>
          <w:rFonts w:ascii="Times New Roman" w:hAnsi="Times New Roman" w:cs="Times New Roman"/>
        </w:rPr>
        <w:tab/>
      </w:r>
    </w:p>
    <w:p w:rsidR="00845715" w:rsidRPr="00262878" w:rsidRDefault="00845715" w:rsidP="00CD2AC9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62878">
        <w:tab/>
      </w:r>
      <w:r w:rsidRPr="00262878">
        <w:rPr>
          <w:rFonts w:ascii="Times New Roman" w:hAnsi="Times New Roman" w:cs="Times New Roman"/>
        </w:rPr>
        <w:t>Ing. arch. Michal Hadlač;</w:t>
      </w:r>
    </w:p>
    <w:p w:rsidR="00845715" w:rsidRPr="00262878" w:rsidRDefault="00845715" w:rsidP="00CD2AC9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ab/>
        <w:t>Ing. Milada Kadlecová;</w:t>
      </w:r>
    </w:p>
    <w:p w:rsidR="00845715" w:rsidRPr="00262878" w:rsidRDefault="00845715" w:rsidP="00CD2AC9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ab/>
        <w:t>Mgr. Denisa Janáčová</w:t>
      </w:r>
    </w:p>
    <w:p w:rsidR="00845715" w:rsidRDefault="00845715" w:rsidP="00CD2AC9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ab/>
      </w:r>
    </w:p>
    <w:p w:rsidR="0035486B" w:rsidRDefault="0035486B" w:rsidP="00A90377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5C3414" w:rsidRDefault="00E46B83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E46B83">
        <w:rPr>
          <w:rFonts w:ascii="Times New Roman" w:eastAsia="Times New Roman" w:hAnsi="Times New Roman" w:cs="Times New Roman"/>
          <w:color w:val="000000"/>
          <w:lang w:eastAsia="cs-CZ"/>
        </w:rPr>
        <w:t>Byl</w:t>
      </w:r>
      <w:r w:rsidR="00C20F7F">
        <w:rPr>
          <w:rFonts w:ascii="Times New Roman" w:eastAsia="Times New Roman" w:hAnsi="Times New Roman" w:cs="Times New Roman"/>
          <w:color w:val="000000"/>
          <w:lang w:eastAsia="cs-CZ"/>
        </w:rPr>
        <w:t xml:space="preserve"> rekapitulován průběh činnosti na vypracování územn</w:t>
      </w:r>
      <w:r w:rsidR="009979C6">
        <w:rPr>
          <w:rFonts w:ascii="Times New Roman" w:eastAsia="Times New Roman" w:hAnsi="Times New Roman" w:cs="Times New Roman"/>
          <w:color w:val="000000"/>
          <w:lang w:eastAsia="cs-CZ"/>
        </w:rPr>
        <w:t xml:space="preserve">í studie, který byl dohodnut při zahájení prací a je ze strany zhotovitele průběžně </w:t>
      </w:r>
      <w:r w:rsidR="00C20F7F">
        <w:rPr>
          <w:rFonts w:ascii="Times New Roman" w:eastAsia="Times New Roman" w:hAnsi="Times New Roman" w:cs="Times New Roman"/>
          <w:color w:val="000000"/>
          <w:lang w:eastAsia="cs-CZ"/>
        </w:rPr>
        <w:t>s </w:t>
      </w:r>
      <w:r>
        <w:rPr>
          <w:rFonts w:ascii="Times New Roman" w:eastAsia="Times New Roman" w:hAnsi="Times New Roman" w:cs="Times New Roman"/>
          <w:color w:val="000000"/>
          <w:lang w:eastAsia="cs-CZ"/>
        </w:rPr>
        <w:t>objednatelem</w:t>
      </w:r>
      <w:r w:rsidR="00C20F7F">
        <w:rPr>
          <w:rFonts w:ascii="Times New Roman" w:eastAsia="Times New Roman" w:hAnsi="Times New Roman" w:cs="Times New Roman"/>
          <w:color w:val="000000"/>
          <w:lang w:eastAsia="cs-CZ"/>
        </w:rPr>
        <w:t xml:space="preserve"> konzultován. </w:t>
      </w:r>
      <w:r w:rsidR="005C3414">
        <w:rPr>
          <w:rFonts w:ascii="Times New Roman" w:eastAsia="Times New Roman" w:hAnsi="Times New Roman" w:cs="Times New Roman"/>
          <w:color w:val="000000"/>
          <w:lang w:eastAsia="cs-CZ"/>
        </w:rPr>
        <w:t xml:space="preserve">Dle zadání studie byly shrnuty jednotlivé body, </w:t>
      </w:r>
      <w:r w:rsidR="0078293D">
        <w:rPr>
          <w:rFonts w:ascii="Times New Roman" w:eastAsia="Times New Roman" w:hAnsi="Times New Roman" w:cs="Times New Roman"/>
          <w:color w:val="000000"/>
          <w:lang w:eastAsia="cs-CZ"/>
        </w:rPr>
        <w:t>které jsou součástí zpracování studie a byly ilustrovány průběžnými výsledky. Konkrétně pak byly konzultovány návrhy veřejných prostranství vybraných pro detailní studii, jež byly vybrány na pracovní schůzce dne 29. 6. 2017. Řešená prostranství byla komentována následovně:</w:t>
      </w:r>
    </w:p>
    <w:p w:rsidR="0078293D" w:rsidRDefault="0078293D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:rsidR="008A582D" w:rsidRDefault="008A582D" w:rsidP="008A582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VP 1 – Schody u ZUŠ: </w:t>
      </w:r>
    </w:p>
    <w:p w:rsidR="005C3414" w:rsidRDefault="008A582D" w:rsidP="008A582D">
      <w:pPr>
        <w:pStyle w:val="Odstavecseseznamem"/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v návaznosti na odborné zaměření polohopisu a výškopisu schodů, jež bylo na požadavky IRI vytvořeno, byl prezen</w:t>
      </w:r>
      <w:r w:rsidR="002F1FCC">
        <w:rPr>
          <w:rFonts w:ascii="Times New Roman" w:eastAsia="Times New Roman" w:hAnsi="Times New Roman" w:cs="Times New Roman"/>
          <w:color w:val="000000"/>
          <w:lang w:eastAsia="cs-CZ"/>
        </w:rPr>
        <w:t>tován řez schodištěm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 a jejich navrhovaný posun v rámci rekonstrukce </w:t>
      </w:r>
      <w:r w:rsidR="002F1FCC">
        <w:rPr>
          <w:rFonts w:ascii="Times New Roman" w:eastAsia="Times New Roman" w:hAnsi="Times New Roman" w:cs="Times New Roman"/>
          <w:color w:val="000000"/>
          <w:lang w:eastAsia="cs-CZ"/>
        </w:rPr>
        <w:t>schodů</w:t>
      </w:r>
      <w:r>
        <w:rPr>
          <w:rFonts w:ascii="Times New Roman" w:eastAsia="Times New Roman" w:hAnsi="Times New Roman" w:cs="Times New Roman"/>
          <w:color w:val="000000"/>
          <w:lang w:eastAsia="cs-CZ"/>
        </w:rPr>
        <w:t>, jež j</w:t>
      </w:r>
      <w:r w:rsidR="002F1FCC">
        <w:rPr>
          <w:rFonts w:ascii="Times New Roman" w:eastAsia="Times New Roman" w:hAnsi="Times New Roman" w:cs="Times New Roman"/>
          <w:color w:val="000000"/>
          <w:lang w:eastAsia="cs-CZ"/>
        </w:rPr>
        <w:t>sou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 v havarijním stavu, posun schodiště hodnocen</w:t>
      </w:r>
      <w:r w:rsidR="0015498A">
        <w:rPr>
          <w:rFonts w:ascii="Times New Roman" w:eastAsia="Times New Roman" w:hAnsi="Times New Roman" w:cs="Times New Roman"/>
          <w:color w:val="000000"/>
          <w:lang w:eastAsia="cs-CZ"/>
        </w:rPr>
        <w:t xml:space="preserve"> objednatelem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 kladně</w:t>
      </w:r>
    </w:p>
    <w:p w:rsidR="008A582D" w:rsidRPr="008A582D" w:rsidRDefault="008A582D" w:rsidP="008A582D">
      <w:pPr>
        <w:pStyle w:val="Odstavecseseznamem"/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dále budou propracovány konkrétní detaily</w:t>
      </w:r>
      <w:r w:rsidR="0015498A">
        <w:rPr>
          <w:rFonts w:ascii="Times New Roman" w:eastAsia="Times New Roman" w:hAnsi="Times New Roman" w:cs="Times New Roman"/>
          <w:color w:val="000000"/>
          <w:lang w:eastAsia="cs-CZ"/>
        </w:rPr>
        <w:t xml:space="preserve"> řešení</w:t>
      </w:r>
    </w:p>
    <w:p w:rsidR="003644E6" w:rsidRDefault="003644E6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:rsidR="0088349F" w:rsidRDefault="00D11DDA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VP 2 – Nábřeží:</w:t>
      </w:r>
    </w:p>
    <w:p w:rsidR="002F1FCC" w:rsidRPr="002F1FCC" w:rsidRDefault="002F1FCC" w:rsidP="002F1FCC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2F1FCC">
        <w:rPr>
          <w:rFonts w:ascii="Times New Roman" w:eastAsia="Times New Roman" w:hAnsi="Times New Roman" w:cs="Times New Roman"/>
          <w:color w:val="000000"/>
          <w:lang w:eastAsia="cs-CZ"/>
        </w:rPr>
        <w:t>představena nová verze návrhu pro veřejné prostranství „Nábřeží“, s větší vazbou na vodní tok a s výhledy na panorama města</w:t>
      </w:r>
    </w:p>
    <w:p w:rsidR="002F1FCC" w:rsidRDefault="002F1FCC" w:rsidP="002F1FCC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2F1FCC">
        <w:rPr>
          <w:rFonts w:ascii="Times New Roman" w:eastAsia="Times New Roman" w:hAnsi="Times New Roman" w:cs="Times New Roman"/>
          <w:color w:val="000000"/>
          <w:lang w:eastAsia="cs-CZ"/>
        </w:rPr>
        <w:t>konzultována možnost úpravy zídky, aby byl možný přístup ke korytu a ještě větší komunikace s</w:t>
      </w:r>
      <w:r w:rsidR="0015498A">
        <w:rPr>
          <w:rFonts w:ascii="Times New Roman" w:eastAsia="Times New Roman" w:hAnsi="Times New Roman" w:cs="Times New Roman"/>
          <w:color w:val="000000"/>
          <w:lang w:eastAsia="cs-CZ"/>
        </w:rPr>
        <w:t> </w:t>
      </w:r>
      <w:r w:rsidRPr="002F1FCC">
        <w:rPr>
          <w:rFonts w:ascii="Times New Roman" w:eastAsia="Times New Roman" w:hAnsi="Times New Roman" w:cs="Times New Roman"/>
          <w:color w:val="000000"/>
          <w:lang w:eastAsia="cs-CZ"/>
        </w:rPr>
        <w:t>řekou</w:t>
      </w:r>
      <w:r w:rsidR="0015498A">
        <w:rPr>
          <w:rFonts w:ascii="Times New Roman" w:eastAsia="Times New Roman" w:hAnsi="Times New Roman" w:cs="Times New Roman"/>
          <w:color w:val="000000"/>
          <w:lang w:eastAsia="cs-CZ"/>
        </w:rPr>
        <w:t>, objednatel navrhuje zhotoviteli</w:t>
      </w:r>
      <w:r w:rsidRPr="002F1FCC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15498A">
        <w:rPr>
          <w:rFonts w:ascii="Times New Roman" w:eastAsia="Times New Roman" w:hAnsi="Times New Roman" w:cs="Times New Roman"/>
          <w:color w:val="000000"/>
          <w:lang w:eastAsia="cs-CZ"/>
        </w:rPr>
        <w:t xml:space="preserve">zvážit </w:t>
      </w:r>
      <w:r w:rsidRPr="002F1FCC">
        <w:rPr>
          <w:rFonts w:ascii="Times New Roman" w:eastAsia="Times New Roman" w:hAnsi="Times New Roman" w:cs="Times New Roman"/>
          <w:color w:val="000000"/>
          <w:lang w:eastAsia="cs-CZ"/>
        </w:rPr>
        <w:t xml:space="preserve">inspirace </w:t>
      </w:r>
      <w:r w:rsidR="0015498A">
        <w:rPr>
          <w:rFonts w:ascii="Times New Roman" w:eastAsia="Times New Roman" w:hAnsi="Times New Roman" w:cs="Times New Roman"/>
          <w:color w:val="000000"/>
          <w:lang w:eastAsia="cs-CZ"/>
        </w:rPr>
        <w:t xml:space="preserve">řešením prostoru </w:t>
      </w:r>
      <w:r w:rsidRPr="002F1FCC">
        <w:rPr>
          <w:rFonts w:ascii="Times New Roman" w:eastAsia="Times New Roman" w:hAnsi="Times New Roman" w:cs="Times New Roman"/>
          <w:color w:val="000000"/>
          <w:lang w:eastAsia="cs-CZ"/>
        </w:rPr>
        <w:t>nábřeží v</w:t>
      </w:r>
      <w:r w:rsidR="0015498A">
        <w:rPr>
          <w:rFonts w:ascii="Times New Roman" w:eastAsia="Times New Roman" w:hAnsi="Times New Roman" w:cs="Times New Roman"/>
          <w:color w:val="000000"/>
          <w:lang w:eastAsia="cs-CZ"/>
        </w:rPr>
        <w:t> </w:t>
      </w:r>
      <w:r w:rsidRPr="002F1FCC">
        <w:rPr>
          <w:rFonts w:ascii="Times New Roman" w:eastAsia="Times New Roman" w:hAnsi="Times New Roman" w:cs="Times New Roman"/>
          <w:color w:val="000000"/>
          <w:lang w:eastAsia="cs-CZ"/>
        </w:rPr>
        <w:t>Litomyšli</w:t>
      </w:r>
      <w:r w:rsidR="0015498A">
        <w:rPr>
          <w:rFonts w:ascii="Times New Roman" w:eastAsia="Times New Roman" w:hAnsi="Times New Roman" w:cs="Times New Roman"/>
          <w:color w:val="000000"/>
          <w:lang w:eastAsia="cs-CZ"/>
        </w:rPr>
        <w:t>,</w:t>
      </w:r>
      <w:r w:rsidRPr="002F1FCC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15498A">
        <w:rPr>
          <w:rFonts w:ascii="Times New Roman" w:eastAsia="Times New Roman" w:hAnsi="Times New Roman" w:cs="Times New Roman"/>
          <w:color w:val="000000"/>
          <w:lang w:eastAsia="cs-CZ"/>
        </w:rPr>
        <w:t xml:space="preserve">diskuse byla k zajištění </w:t>
      </w:r>
      <w:r>
        <w:rPr>
          <w:rFonts w:ascii="Times New Roman" w:eastAsia="Times New Roman" w:hAnsi="Times New Roman" w:cs="Times New Roman"/>
          <w:color w:val="000000"/>
          <w:lang w:eastAsia="cs-CZ"/>
        </w:rPr>
        <w:t>protipovodňov</w:t>
      </w:r>
      <w:r w:rsidR="0015498A">
        <w:rPr>
          <w:rFonts w:ascii="Times New Roman" w:eastAsia="Times New Roman" w:hAnsi="Times New Roman" w:cs="Times New Roman"/>
          <w:color w:val="000000"/>
          <w:lang w:eastAsia="cs-CZ"/>
        </w:rPr>
        <w:t>é ochrany</w:t>
      </w:r>
    </w:p>
    <w:p w:rsidR="002F1FCC" w:rsidRPr="002F1FCC" w:rsidRDefault="0015498A" w:rsidP="002F1FCC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objednatelem </w:t>
      </w:r>
      <w:r w:rsidR="00754D88">
        <w:rPr>
          <w:rFonts w:ascii="Times New Roman" w:eastAsia="Times New Roman" w:hAnsi="Times New Roman" w:cs="Times New Roman"/>
          <w:color w:val="000000"/>
          <w:lang w:eastAsia="cs-CZ"/>
        </w:rPr>
        <w:t xml:space="preserve">vznesen požadavek na rozšíření navrhované zeleně (navrhovaná parkovací místa v druhé řadě 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navrhuje objednatel </w:t>
      </w:r>
      <w:r w:rsidR="00754D88">
        <w:rPr>
          <w:rFonts w:ascii="Times New Roman" w:eastAsia="Times New Roman" w:hAnsi="Times New Roman" w:cs="Times New Roman"/>
          <w:color w:val="000000"/>
          <w:lang w:eastAsia="cs-CZ"/>
        </w:rPr>
        <w:t>zruš</w:t>
      </w:r>
      <w:r>
        <w:rPr>
          <w:rFonts w:ascii="Times New Roman" w:eastAsia="Times New Roman" w:hAnsi="Times New Roman" w:cs="Times New Roman"/>
          <w:color w:val="000000"/>
          <w:lang w:eastAsia="cs-CZ"/>
        </w:rPr>
        <w:t>it</w:t>
      </w:r>
      <w:r w:rsidR="00754D88">
        <w:rPr>
          <w:rFonts w:ascii="Times New Roman" w:eastAsia="Times New Roman" w:hAnsi="Times New Roman" w:cs="Times New Roman"/>
          <w:color w:val="000000"/>
          <w:lang w:eastAsia="cs-CZ"/>
        </w:rPr>
        <w:t xml:space="preserve"> a přesun</w:t>
      </w:r>
      <w:r>
        <w:rPr>
          <w:rFonts w:ascii="Times New Roman" w:eastAsia="Times New Roman" w:hAnsi="Times New Roman" w:cs="Times New Roman"/>
          <w:color w:val="000000"/>
          <w:lang w:eastAsia="cs-CZ"/>
        </w:rPr>
        <w:t>out</w:t>
      </w:r>
      <w:r w:rsidR="00754D88">
        <w:rPr>
          <w:rFonts w:ascii="Times New Roman" w:eastAsia="Times New Roman" w:hAnsi="Times New Roman" w:cs="Times New Roman"/>
          <w:color w:val="000000"/>
          <w:lang w:eastAsia="cs-CZ"/>
        </w:rPr>
        <w:t xml:space="preserve"> na jižní stranu prostranství)</w:t>
      </w:r>
    </w:p>
    <w:p w:rsidR="002F1FCC" w:rsidRPr="002F1FCC" w:rsidRDefault="0015498A" w:rsidP="002F1FCC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objednatel by měl zájem o „odvážnější řešení“</w:t>
      </w:r>
      <w:r w:rsidR="00754D88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</w:p>
    <w:p w:rsidR="002F1FCC" w:rsidRDefault="002F1FCC" w:rsidP="002F1FCC">
      <w:pPr>
        <w:spacing w:before="120"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:rsidR="0088349F" w:rsidRDefault="0088349F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VP 3 – Ulička u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cs-CZ"/>
        </w:rPr>
        <w:t>Penamu</w:t>
      </w:r>
      <w:proofErr w:type="spellEnd"/>
    </w:p>
    <w:p w:rsidR="00754D88" w:rsidRDefault="00754D88" w:rsidP="00754D88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754D88">
        <w:rPr>
          <w:rFonts w:ascii="Times New Roman" w:eastAsia="Times New Roman" w:hAnsi="Times New Roman" w:cs="Times New Roman"/>
          <w:color w:val="000000"/>
          <w:lang w:eastAsia="cs-CZ"/>
        </w:rPr>
        <w:t>vzhledem k tomu, že prostranství je v současnosti vyřešeno (projekt jiného zpracovatele), byly pouze prezentovány vizualizace altánku s posezením, jako ide</w:t>
      </w:r>
      <w:r w:rsidR="0015498A">
        <w:rPr>
          <w:rFonts w:ascii="Times New Roman" w:eastAsia="Times New Roman" w:hAnsi="Times New Roman" w:cs="Times New Roman"/>
          <w:color w:val="000000"/>
          <w:lang w:eastAsia="cs-CZ"/>
        </w:rPr>
        <w:t>a</w:t>
      </w:r>
      <w:r w:rsidRPr="00754D88">
        <w:rPr>
          <w:rFonts w:ascii="Times New Roman" w:eastAsia="Times New Roman" w:hAnsi="Times New Roman" w:cs="Times New Roman"/>
          <w:color w:val="000000"/>
          <w:lang w:eastAsia="cs-CZ"/>
        </w:rPr>
        <w:t>, jež by se dala využít v</w:t>
      </w:r>
      <w:r w:rsidR="005C4B9A">
        <w:rPr>
          <w:rFonts w:ascii="Times New Roman" w:eastAsia="Times New Roman" w:hAnsi="Times New Roman" w:cs="Times New Roman"/>
          <w:color w:val="000000"/>
          <w:lang w:eastAsia="cs-CZ"/>
        </w:rPr>
        <w:t> </w:t>
      </w:r>
      <w:r w:rsidRPr="00754D88">
        <w:rPr>
          <w:rFonts w:ascii="Times New Roman" w:eastAsia="Times New Roman" w:hAnsi="Times New Roman" w:cs="Times New Roman"/>
          <w:color w:val="000000"/>
          <w:lang w:eastAsia="cs-CZ"/>
        </w:rPr>
        <w:t>budoucnu</w:t>
      </w:r>
    </w:p>
    <w:p w:rsidR="005C4B9A" w:rsidRDefault="005C4B9A" w:rsidP="00754D88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řešení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cs-CZ"/>
        </w:rPr>
        <w:t>altánku –</w:t>
      </w:r>
      <w:r w:rsidR="0015498A">
        <w:rPr>
          <w:rFonts w:ascii="Times New Roman" w:eastAsia="Times New Roman" w:hAnsi="Times New Roman" w:cs="Times New Roman"/>
          <w:color w:val="000000"/>
          <w:lang w:eastAsia="cs-CZ"/>
        </w:rPr>
        <w:t>při</w:t>
      </w:r>
      <w:proofErr w:type="gramEnd"/>
      <w:r w:rsidR="0015498A">
        <w:rPr>
          <w:rFonts w:ascii="Times New Roman" w:eastAsia="Times New Roman" w:hAnsi="Times New Roman" w:cs="Times New Roman"/>
          <w:color w:val="000000"/>
          <w:lang w:eastAsia="cs-CZ"/>
        </w:rPr>
        <w:t xml:space="preserve"> respektování 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terénu </w:t>
      </w:r>
      <w:r w:rsidR="0015498A">
        <w:rPr>
          <w:rFonts w:ascii="Times New Roman" w:eastAsia="Times New Roman" w:hAnsi="Times New Roman" w:cs="Times New Roman"/>
          <w:color w:val="000000"/>
          <w:lang w:eastAsia="cs-CZ"/>
        </w:rPr>
        <w:t>je nutné řešit jako závěsný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 altánu </w:t>
      </w:r>
      <w:r w:rsidR="0015498A">
        <w:rPr>
          <w:rFonts w:ascii="Times New Roman" w:eastAsia="Times New Roman" w:hAnsi="Times New Roman" w:cs="Times New Roman"/>
          <w:color w:val="000000"/>
          <w:lang w:eastAsia="cs-CZ"/>
        </w:rPr>
        <w:t xml:space="preserve">namísto současných vizualizací </w:t>
      </w:r>
      <w:r>
        <w:rPr>
          <w:rFonts w:ascii="Times New Roman" w:eastAsia="Times New Roman" w:hAnsi="Times New Roman" w:cs="Times New Roman"/>
          <w:color w:val="000000"/>
          <w:lang w:eastAsia="cs-CZ"/>
        </w:rPr>
        <w:t>– úprava vizualizace bude doplněna</w:t>
      </w:r>
    </w:p>
    <w:p w:rsidR="005C4B9A" w:rsidRPr="00754D88" w:rsidRDefault="005C4B9A" w:rsidP="00754D88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zdůrazněna nutnost likvidace zeleně v korytu, brání</w:t>
      </w:r>
      <w:r w:rsidR="0015498A">
        <w:rPr>
          <w:rFonts w:ascii="Times New Roman" w:eastAsia="Times New Roman" w:hAnsi="Times New Roman" w:cs="Times New Roman"/>
          <w:color w:val="000000"/>
          <w:lang w:eastAsia="cs-CZ"/>
        </w:rPr>
        <w:t>cí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 výhledu na historicky cenný kamenný most</w:t>
      </w:r>
    </w:p>
    <w:p w:rsidR="0088349F" w:rsidRDefault="0088349F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:rsidR="0088349F" w:rsidRDefault="0088349F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lastRenderedPageBreak/>
        <w:t>VP 4 – Náměstí Komenského a sídliště</w:t>
      </w:r>
    </w:p>
    <w:p w:rsidR="00754D88" w:rsidRDefault="00754D88" w:rsidP="00754D88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předveden aktualizovaný návrh oproti schůzce 14. 9., kde byly pro náměstí prezentovány menší změny oproti původnímu návrhu</w:t>
      </w:r>
      <w:r w:rsidR="00660D41">
        <w:rPr>
          <w:rFonts w:ascii="Times New Roman" w:eastAsia="Times New Roman" w:hAnsi="Times New Roman" w:cs="Times New Roman"/>
          <w:color w:val="000000"/>
          <w:lang w:eastAsia="cs-CZ"/>
        </w:rPr>
        <w:t>, byla zachována současná koncepce a došlo k nahrazení jedné řady parkovacích stání linií zeleně</w:t>
      </w:r>
    </w:p>
    <w:p w:rsidR="00754D88" w:rsidRDefault="0015498A" w:rsidP="00754D88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objednatel se po diskusi navrhuje vrátit k </w:t>
      </w:r>
      <w:r w:rsidR="00754D88">
        <w:rPr>
          <w:rFonts w:ascii="Times New Roman" w:eastAsia="Times New Roman" w:hAnsi="Times New Roman" w:cs="Times New Roman"/>
          <w:color w:val="000000"/>
          <w:lang w:eastAsia="cs-CZ"/>
        </w:rPr>
        <w:t>původní</w:t>
      </w:r>
      <w:r>
        <w:rPr>
          <w:rFonts w:ascii="Times New Roman" w:eastAsia="Times New Roman" w:hAnsi="Times New Roman" w:cs="Times New Roman"/>
          <w:color w:val="000000"/>
          <w:lang w:eastAsia="cs-CZ"/>
        </w:rPr>
        <w:t>mu</w:t>
      </w:r>
      <w:r w:rsidR="00754D88">
        <w:rPr>
          <w:rFonts w:ascii="Times New Roman" w:eastAsia="Times New Roman" w:hAnsi="Times New Roman" w:cs="Times New Roman"/>
          <w:color w:val="000000"/>
          <w:lang w:eastAsia="cs-CZ"/>
        </w:rPr>
        <w:t xml:space="preserve"> návrh</w:t>
      </w:r>
      <w:r>
        <w:rPr>
          <w:rFonts w:ascii="Times New Roman" w:eastAsia="Times New Roman" w:hAnsi="Times New Roman" w:cs="Times New Roman"/>
          <w:color w:val="000000"/>
          <w:lang w:eastAsia="cs-CZ"/>
        </w:rPr>
        <w:t>u</w:t>
      </w:r>
      <w:r w:rsidR="00754D88">
        <w:rPr>
          <w:rFonts w:ascii="Times New Roman" w:eastAsia="Times New Roman" w:hAnsi="Times New Roman" w:cs="Times New Roman"/>
          <w:color w:val="000000"/>
          <w:lang w:eastAsia="cs-CZ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který se zdá být </w:t>
      </w:r>
      <w:r w:rsidR="00754D88">
        <w:rPr>
          <w:rFonts w:ascii="Times New Roman" w:eastAsia="Times New Roman" w:hAnsi="Times New Roman" w:cs="Times New Roman"/>
          <w:color w:val="000000"/>
          <w:lang w:eastAsia="cs-CZ"/>
        </w:rPr>
        <w:t xml:space="preserve">zajímavější 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svým </w:t>
      </w:r>
      <w:r w:rsidR="00754D88">
        <w:rPr>
          <w:rFonts w:ascii="Times New Roman" w:eastAsia="Times New Roman" w:hAnsi="Times New Roman" w:cs="Times New Roman"/>
          <w:color w:val="000000"/>
          <w:lang w:eastAsia="cs-CZ"/>
        </w:rPr>
        <w:t>nápad</w:t>
      </w:r>
      <w:r>
        <w:rPr>
          <w:rFonts w:ascii="Times New Roman" w:eastAsia="Times New Roman" w:hAnsi="Times New Roman" w:cs="Times New Roman"/>
          <w:color w:val="000000"/>
          <w:lang w:eastAsia="cs-CZ"/>
        </w:rPr>
        <w:t>em</w:t>
      </w:r>
      <w:r w:rsidR="00754D88">
        <w:rPr>
          <w:rFonts w:ascii="Times New Roman" w:eastAsia="Times New Roman" w:hAnsi="Times New Roman" w:cs="Times New Roman"/>
          <w:color w:val="000000"/>
          <w:lang w:eastAsia="cs-CZ"/>
        </w:rPr>
        <w:t xml:space="preserve"> na řešení problematiky tohoto prostranství s tím, že </w:t>
      </w:r>
      <w:r>
        <w:rPr>
          <w:rFonts w:ascii="Times New Roman" w:eastAsia="Times New Roman" w:hAnsi="Times New Roman" w:cs="Times New Roman"/>
          <w:color w:val="000000"/>
          <w:lang w:eastAsia="cs-CZ"/>
        </w:rPr>
        <w:t>zhotovitel provede dílčí</w:t>
      </w:r>
      <w:r w:rsidR="00754D88">
        <w:rPr>
          <w:rFonts w:ascii="Times New Roman" w:eastAsia="Times New Roman" w:hAnsi="Times New Roman" w:cs="Times New Roman"/>
          <w:color w:val="000000"/>
          <w:lang w:eastAsia="cs-CZ"/>
        </w:rPr>
        <w:t xml:space="preserve"> úprav</w:t>
      </w:r>
      <w:r>
        <w:rPr>
          <w:rFonts w:ascii="Times New Roman" w:eastAsia="Times New Roman" w:hAnsi="Times New Roman" w:cs="Times New Roman"/>
          <w:color w:val="000000"/>
          <w:lang w:eastAsia="cs-CZ"/>
        </w:rPr>
        <w:t>y</w:t>
      </w:r>
      <w:r w:rsidR="00754D88">
        <w:rPr>
          <w:rFonts w:ascii="Times New Roman" w:eastAsia="Times New Roman" w:hAnsi="Times New Roman" w:cs="Times New Roman"/>
          <w:color w:val="000000"/>
          <w:lang w:eastAsia="cs-CZ"/>
        </w:rPr>
        <w:t xml:space="preserve"> (zmenšení plochy vodního prvku</w:t>
      </w:r>
      <w:r>
        <w:rPr>
          <w:rFonts w:ascii="Times New Roman" w:eastAsia="Times New Roman" w:hAnsi="Times New Roman" w:cs="Times New Roman"/>
          <w:color w:val="000000"/>
          <w:lang w:eastAsia="cs-CZ"/>
        </w:rPr>
        <w:t>, případně změnu</w:t>
      </w:r>
      <w:r w:rsidR="00754D88">
        <w:rPr>
          <w:rFonts w:ascii="Times New Roman" w:eastAsia="Times New Roman" w:hAnsi="Times New Roman" w:cs="Times New Roman"/>
          <w:color w:val="000000"/>
          <w:lang w:eastAsia="cs-CZ"/>
        </w:rPr>
        <w:t xml:space="preserve"> jeho prostorové dispozice, 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či </w:t>
      </w:r>
      <w:r w:rsidR="005C4B9A">
        <w:rPr>
          <w:rFonts w:ascii="Times New Roman" w:eastAsia="Times New Roman" w:hAnsi="Times New Roman" w:cs="Times New Roman"/>
          <w:color w:val="000000"/>
          <w:lang w:eastAsia="cs-CZ"/>
        </w:rPr>
        <w:t>využití jiného vodního prvku</w:t>
      </w:r>
      <w:r>
        <w:rPr>
          <w:rFonts w:ascii="Times New Roman" w:eastAsia="Times New Roman" w:hAnsi="Times New Roman" w:cs="Times New Roman"/>
          <w:color w:val="000000"/>
          <w:lang w:eastAsia="cs-CZ"/>
        </w:rPr>
        <w:t>, např. navržena vodní mlha či</w:t>
      </w:r>
      <w:r w:rsidR="005C4B9A">
        <w:rPr>
          <w:rFonts w:ascii="Times New Roman" w:eastAsia="Times New Roman" w:hAnsi="Times New Roman" w:cs="Times New Roman"/>
          <w:color w:val="000000"/>
          <w:lang w:eastAsia="cs-CZ"/>
        </w:rPr>
        <w:t xml:space="preserve"> trysky </w:t>
      </w:r>
      <w:r>
        <w:rPr>
          <w:rFonts w:ascii="Times New Roman" w:eastAsia="Times New Roman" w:hAnsi="Times New Roman" w:cs="Times New Roman"/>
          <w:color w:val="000000"/>
          <w:lang w:eastAsia="cs-CZ"/>
        </w:rPr>
        <w:t>přímo zapuštěné do</w:t>
      </w:r>
      <w:r w:rsidR="005C4B9A">
        <w:rPr>
          <w:rFonts w:ascii="Times New Roman" w:eastAsia="Times New Roman" w:hAnsi="Times New Roman" w:cs="Times New Roman"/>
          <w:color w:val="000000"/>
          <w:lang w:eastAsia="cs-CZ"/>
        </w:rPr>
        <w:t> dlažby)</w:t>
      </w:r>
      <w:r w:rsidR="00660D41">
        <w:rPr>
          <w:rFonts w:ascii="Times New Roman" w:eastAsia="Times New Roman" w:hAnsi="Times New Roman" w:cs="Times New Roman"/>
          <w:color w:val="000000"/>
          <w:lang w:eastAsia="cs-CZ"/>
        </w:rPr>
        <w:t xml:space="preserve">, nutnost 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vzít v potaz </w:t>
      </w:r>
      <w:r w:rsidR="00660D41">
        <w:rPr>
          <w:rFonts w:ascii="Times New Roman" w:eastAsia="Times New Roman" w:hAnsi="Times New Roman" w:cs="Times New Roman"/>
          <w:color w:val="000000"/>
          <w:lang w:eastAsia="cs-CZ"/>
        </w:rPr>
        <w:t>mírn</w:t>
      </w:r>
      <w:r>
        <w:rPr>
          <w:rFonts w:ascii="Times New Roman" w:eastAsia="Times New Roman" w:hAnsi="Times New Roman" w:cs="Times New Roman"/>
          <w:color w:val="000000"/>
          <w:lang w:eastAsia="cs-CZ"/>
        </w:rPr>
        <w:t>ou</w:t>
      </w:r>
      <w:r w:rsidR="00660D41">
        <w:rPr>
          <w:rFonts w:ascii="Times New Roman" w:eastAsia="Times New Roman" w:hAnsi="Times New Roman" w:cs="Times New Roman"/>
          <w:color w:val="000000"/>
          <w:lang w:eastAsia="cs-CZ"/>
        </w:rPr>
        <w:t xml:space="preserve"> svažitost náměstí</w:t>
      </w:r>
    </w:p>
    <w:p w:rsidR="008E3B9D" w:rsidRDefault="008E3B9D" w:rsidP="00754D88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návrh omezení parkování v centru města (placené parkování, časové omezení)</w:t>
      </w:r>
      <w:r w:rsidR="0015498A">
        <w:rPr>
          <w:rFonts w:ascii="Times New Roman" w:eastAsia="Times New Roman" w:hAnsi="Times New Roman" w:cs="Times New Roman"/>
          <w:color w:val="000000"/>
          <w:lang w:eastAsia="cs-CZ"/>
        </w:rPr>
        <w:t>.</w:t>
      </w:r>
    </w:p>
    <w:p w:rsidR="008370F6" w:rsidRDefault="008370F6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:rsidR="0088349F" w:rsidRDefault="0088349F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VP 5 – Ulice Kpt. Jaroše a Tyršova</w:t>
      </w:r>
    </w:p>
    <w:p w:rsidR="008E3B9D" w:rsidRDefault="008E3B9D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řešeno parkování vzhledem k nové úpravě křižovatky – pravděpodobně bude nutno snížit počet parkovacích na východní straně domu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cs-CZ"/>
        </w:rPr>
        <w:t>Cristal</w:t>
      </w:r>
      <w:proofErr w:type="spellEnd"/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 o 4 místa z důvodu vzdálenosti od křižovatky</w:t>
      </w:r>
    </w:p>
    <w:p w:rsidR="008E3B9D" w:rsidRDefault="00A8244F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návrh parkování za KD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cs-CZ"/>
        </w:rPr>
        <w:t>Cristal</w:t>
      </w:r>
      <w:proofErr w:type="spellEnd"/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 – není možno využít celou plochu (konání kulturních akcí), ale část bez zeleně jako parkovací plochy možno využít (část přímo u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cs-CZ"/>
        </w:rPr>
        <w:t>Cristalu</w:t>
      </w:r>
      <w:proofErr w:type="spellEnd"/>
      <w:r>
        <w:rPr>
          <w:rFonts w:ascii="Times New Roman" w:eastAsia="Times New Roman" w:hAnsi="Times New Roman" w:cs="Times New Roman"/>
          <w:color w:val="000000"/>
          <w:lang w:eastAsia="cs-CZ"/>
        </w:rPr>
        <w:t>)</w:t>
      </w:r>
    </w:p>
    <w:p w:rsidR="00A8244F" w:rsidRDefault="002C1CA9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chodník za parkovacími místy u </w:t>
      </w:r>
      <w:r w:rsidR="0015498A">
        <w:rPr>
          <w:rFonts w:ascii="Times New Roman" w:eastAsia="Times New Roman" w:hAnsi="Times New Roman" w:cs="Times New Roman"/>
          <w:color w:val="000000"/>
          <w:lang w:eastAsia="cs-CZ"/>
        </w:rPr>
        <w:t>k</w:t>
      </w:r>
      <w:r>
        <w:rPr>
          <w:rFonts w:ascii="Times New Roman" w:eastAsia="Times New Roman" w:hAnsi="Times New Roman" w:cs="Times New Roman"/>
          <w:color w:val="000000"/>
          <w:lang w:eastAsia="cs-CZ"/>
        </w:rPr>
        <w:t>pt. Jaroše v současnosti v projektu</w:t>
      </w:r>
    </w:p>
    <w:p w:rsidR="002C1CA9" w:rsidRDefault="002C1CA9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nutnost vyvážení ploch zeleně a ploch pro parkování v průběhu ulice (parkování u sokolovny, u koupaliště v létě)</w:t>
      </w:r>
    </w:p>
    <w:p w:rsidR="008370F6" w:rsidRPr="002C1CA9" w:rsidRDefault="008370F6" w:rsidP="002C1CA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:rsidR="008370F6" w:rsidRDefault="0088349F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VP 6 – Prostor před </w:t>
      </w:r>
      <w:r w:rsidR="004F7013">
        <w:rPr>
          <w:rFonts w:ascii="Times New Roman" w:eastAsia="Times New Roman" w:hAnsi="Times New Roman" w:cs="Times New Roman"/>
          <w:color w:val="000000"/>
          <w:lang w:eastAsia="cs-CZ"/>
        </w:rPr>
        <w:t>penzionem „</w:t>
      </w:r>
      <w:proofErr w:type="spellStart"/>
      <w:r w:rsidR="004F7013">
        <w:rPr>
          <w:rFonts w:ascii="Times New Roman" w:eastAsia="Times New Roman" w:hAnsi="Times New Roman" w:cs="Times New Roman"/>
          <w:color w:val="000000"/>
          <w:lang w:eastAsia="cs-CZ"/>
        </w:rPr>
        <w:t>Cristal</w:t>
      </w:r>
      <w:proofErr w:type="spellEnd"/>
      <w:r w:rsidR="004F7013">
        <w:rPr>
          <w:rFonts w:ascii="Times New Roman" w:eastAsia="Times New Roman" w:hAnsi="Times New Roman" w:cs="Times New Roman"/>
          <w:color w:val="000000"/>
          <w:lang w:eastAsia="cs-CZ"/>
        </w:rPr>
        <w:t>“</w:t>
      </w:r>
    </w:p>
    <w:p w:rsidR="00660D41" w:rsidRDefault="00660D41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předveden nový návrh řešení prostoru před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cs-CZ"/>
        </w:rPr>
        <w:t>Cristalem</w:t>
      </w:r>
      <w:proofErr w:type="spellEnd"/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, </w:t>
      </w:r>
      <w:r w:rsidR="00820FA3">
        <w:rPr>
          <w:rFonts w:ascii="Times New Roman" w:eastAsia="Times New Roman" w:hAnsi="Times New Roman" w:cs="Times New Roman"/>
          <w:color w:val="000000"/>
          <w:lang w:eastAsia="cs-CZ"/>
        </w:rPr>
        <w:t xml:space="preserve">upravený 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s ohledem na zaslaný podklad řešené studie křižovatky u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cs-CZ"/>
        </w:rPr>
        <w:t>Cristalu</w:t>
      </w:r>
      <w:proofErr w:type="spellEnd"/>
    </w:p>
    <w:p w:rsidR="00660D41" w:rsidRDefault="00660D41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konzultace dopravního řešení vjezdů k nemovitostem (v projektu na místě příjezdů parkovací místa) – projekt je ve fázi úpravy, bylo dohodnuto, že bude IRI po úpravách zaslán</w:t>
      </w:r>
    </w:p>
    <w:p w:rsidR="00660D41" w:rsidRDefault="00820FA3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objednatelem </w:t>
      </w:r>
      <w:r w:rsidR="008E3B9D">
        <w:rPr>
          <w:rFonts w:ascii="Times New Roman" w:eastAsia="Times New Roman" w:hAnsi="Times New Roman" w:cs="Times New Roman"/>
          <w:color w:val="000000"/>
          <w:lang w:eastAsia="cs-CZ"/>
        </w:rPr>
        <w:t>vyjádřeno přání</w:t>
      </w:r>
      <w:r>
        <w:rPr>
          <w:rFonts w:ascii="Times New Roman" w:eastAsia="Times New Roman" w:hAnsi="Times New Roman" w:cs="Times New Roman"/>
          <w:color w:val="000000"/>
          <w:lang w:eastAsia="cs-CZ"/>
        </w:rPr>
        <w:t>, aby</w:t>
      </w:r>
      <w:r w:rsidR="00660D41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cs-CZ"/>
        </w:rPr>
        <w:t>v </w:t>
      </w:r>
      <w:r w:rsidR="008E3B9D">
        <w:rPr>
          <w:rFonts w:ascii="Times New Roman" w:eastAsia="Times New Roman" w:hAnsi="Times New Roman" w:cs="Times New Roman"/>
          <w:color w:val="000000"/>
          <w:lang w:eastAsia="cs-CZ"/>
        </w:rPr>
        <w:t>návrh</w:t>
      </w:r>
      <w:r>
        <w:rPr>
          <w:rFonts w:ascii="Times New Roman" w:eastAsia="Times New Roman" w:hAnsi="Times New Roman" w:cs="Times New Roman"/>
          <w:color w:val="000000"/>
          <w:lang w:eastAsia="cs-CZ"/>
        </w:rPr>
        <w:t>u byly provedeny</w:t>
      </w:r>
      <w:r w:rsidR="00660D41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proofErr w:type="spellStart"/>
      <w:r w:rsidR="00660D41">
        <w:rPr>
          <w:rFonts w:ascii="Times New Roman" w:eastAsia="Times New Roman" w:hAnsi="Times New Roman" w:cs="Times New Roman"/>
          <w:color w:val="000000"/>
          <w:lang w:eastAsia="cs-CZ"/>
        </w:rPr>
        <w:t>zásadnější</w:t>
      </w:r>
      <w:proofErr w:type="spellEnd"/>
      <w:r w:rsidR="00660D41">
        <w:rPr>
          <w:rFonts w:ascii="Times New Roman" w:eastAsia="Times New Roman" w:hAnsi="Times New Roman" w:cs="Times New Roman"/>
          <w:color w:val="000000"/>
          <w:lang w:eastAsia="cs-CZ"/>
        </w:rPr>
        <w:t xml:space="preserve"> změn</w:t>
      </w:r>
      <w:r>
        <w:rPr>
          <w:rFonts w:ascii="Times New Roman" w:eastAsia="Times New Roman" w:hAnsi="Times New Roman" w:cs="Times New Roman"/>
          <w:color w:val="000000"/>
          <w:lang w:eastAsia="cs-CZ"/>
        </w:rPr>
        <w:t>y</w:t>
      </w:r>
      <w:r w:rsidR="00660D41">
        <w:rPr>
          <w:rFonts w:ascii="Times New Roman" w:eastAsia="Times New Roman" w:hAnsi="Times New Roman" w:cs="Times New Roman"/>
          <w:color w:val="000000"/>
          <w:lang w:eastAsia="cs-CZ"/>
        </w:rPr>
        <w:t xml:space="preserve"> v </w:t>
      </w:r>
      <w:proofErr w:type="spellStart"/>
      <w:r w:rsidR="00660D41">
        <w:rPr>
          <w:rFonts w:ascii="Times New Roman" w:eastAsia="Times New Roman" w:hAnsi="Times New Roman" w:cs="Times New Roman"/>
          <w:color w:val="000000"/>
          <w:lang w:eastAsia="cs-CZ"/>
        </w:rPr>
        <w:t>parčíkové</w:t>
      </w:r>
      <w:proofErr w:type="spellEnd"/>
      <w:r w:rsidR="00660D41">
        <w:rPr>
          <w:rFonts w:ascii="Times New Roman" w:eastAsia="Times New Roman" w:hAnsi="Times New Roman" w:cs="Times New Roman"/>
          <w:color w:val="000000"/>
          <w:lang w:eastAsia="cs-CZ"/>
        </w:rPr>
        <w:t xml:space="preserve"> části veřejného prostranství (nastíněny nápady pro umístění vodního prvku, laviček, vyvěraček)</w:t>
      </w:r>
      <w:r w:rsidR="008E3B9D">
        <w:rPr>
          <w:rFonts w:ascii="Times New Roman" w:eastAsia="Times New Roman" w:hAnsi="Times New Roman" w:cs="Times New Roman"/>
          <w:color w:val="000000"/>
          <w:lang w:eastAsia="cs-CZ"/>
        </w:rPr>
        <w:t>, konzultace funkce této části veřejného prostranství – potřeba zeleně</w:t>
      </w:r>
    </w:p>
    <w:p w:rsidR="0088349F" w:rsidRPr="008E3B9D" w:rsidRDefault="0088349F" w:rsidP="008E3B9D">
      <w:pPr>
        <w:pStyle w:val="Odstavecseseznamem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:rsidR="002C1CA9" w:rsidRDefault="002C1CA9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Dále byly řešeny charakteristiky jednotlivých prostranství s tím, že některá data uvedená v pasportu již v současnosti nejsou aktuální (došlo k úpravě některých komunikací, změnil se povrch apod.), bylo dohodnuto, že změny, které si Rosice přejí zanést do zpracování studie, budou odeslány IRI </w:t>
      </w:r>
      <w:r w:rsidR="00973D2E">
        <w:rPr>
          <w:rFonts w:ascii="Times New Roman" w:eastAsia="Times New Roman" w:hAnsi="Times New Roman" w:cs="Times New Roman"/>
          <w:color w:val="000000"/>
          <w:lang w:eastAsia="cs-CZ"/>
        </w:rPr>
        <w:t xml:space="preserve">co nejdříve 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ve formě úprav v tabulce pasportu. </w:t>
      </w:r>
    </w:p>
    <w:p w:rsidR="002C1CA9" w:rsidRDefault="002C1CA9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bookmarkStart w:id="0" w:name="_GoBack"/>
      <w:bookmarkEnd w:id="0"/>
    </w:p>
    <w:p w:rsidR="002C1CA9" w:rsidRDefault="002C1CA9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Na schůzce bylo závěrem </w:t>
      </w:r>
      <w:r w:rsidR="00BC40D7">
        <w:rPr>
          <w:rFonts w:ascii="Times New Roman" w:eastAsia="Times New Roman" w:hAnsi="Times New Roman" w:cs="Times New Roman"/>
          <w:color w:val="000000"/>
          <w:lang w:eastAsia="cs-CZ"/>
        </w:rPr>
        <w:t>řečeno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, že výsledná studie bude odevzdána do 15. 12. 2017. </w:t>
      </w:r>
      <w:r w:rsidR="00BC40D7">
        <w:rPr>
          <w:rFonts w:ascii="Times New Roman" w:eastAsia="Times New Roman" w:hAnsi="Times New Roman" w:cs="Times New Roman"/>
          <w:color w:val="000000"/>
          <w:lang w:eastAsia="cs-CZ"/>
        </w:rPr>
        <w:t>Bylo dohodnuto, že cca do 10. 11. 2017 bude zaslána pracovní finální verze, na niž bude možno ještě reagovat</w:t>
      </w:r>
      <w:r w:rsidR="00973D2E">
        <w:rPr>
          <w:rFonts w:ascii="Times New Roman" w:eastAsia="Times New Roman" w:hAnsi="Times New Roman" w:cs="Times New Roman"/>
          <w:color w:val="000000"/>
          <w:lang w:eastAsia="cs-CZ"/>
        </w:rPr>
        <w:t>,</w:t>
      </w:r>
      <w:r w:rsidR="00BC40D7">
        <w:rPr>
          <w:rFonts w:ascii="Times New Roman" w:eastAsia="Times New Roman" w:hAnsi="Times New Roman" w:cs="Times New Roman"/>
          <w:color w:val="000000"/>
          <w:lang w:eastAsia="cs-CZ"/>
        </w:rPr>
        <w:t xml:space="preserve"> a </w:t>
      </w:r>
      <w:r w:rsidR="00973D2E">
        <w:rPr>
          <w:rFonts w:ascii="Times New Roman" w:eastAsia="Times New Roman" w:hAnsi="Times New Roman" w:cs="Times New Roman"/>
          <w:color w:val="000000"/>
          <w:lang w:eastAsia="cs-CZ"/>
        </w:rPr>
        <w:t>případné připomínky budou zpracovatelem zapracovány.</w:t>
      </w:r>
    </w:p>
    <w:p w:rsidR="00CD2AC9" w:rsidRPr="00611FEE" w:rsidRDefault="00973D2E" w:rsidP="00611FE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Následující komunikace mezi zpracovatelem a objednatelem bude již probíhat písemně, další schůzka plánována není. </w:t>
      </w:r>
    </w:p>
    <w:sectPr w:rsidR="00CD2AC9" w:rsidRPr="00611FEE" w:rsidSect="009F1B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715" w:rsidRDefault="00845715" w:rsidP="00845715">
      <w:pPr>
        <w:spacing w:after="0" w:line="240" w:lineRule="auto"/>
      </w:pPr>
      <w:r>
        <w:separator/>
      </w:r>
    </w:p>
  </w:endnote>
  <w:endnote w:type="continuationSeparator" w:id="0">
    <w:p w:rsidR="00845715" w:rsidRDefault="00845715" w:rsidP="00845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715" w:rsidRDefault="00845715" w:rsidP="00845715">
      <w:pPr>
        <w:spacing w:after="0" w:line="240" w:lineRule="auto"/>
      </w:pPr>
      <w:r>
        <w:separator/>
      </w:r>
    </w:p>
  </w:footnote>
  <w:footnote w:type="continuationSeparator" w:id="0">
    <w:p w:rsidR="00845715" w:rsidRDefault="00845715" w:rsidP="00845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715" w:rsidRPr="00973B85" w:rsidRDefault="00845715" w:rsidP="00845715">
    <w:pPr>
      <w:pStyle w:val="Zhlav"/>
      <w:jc w:val="right"/>
      <w:rPr>
        <w:rFonts w:ascii="Times New Roman" w:hAnsi="Times New Roman" w:cs="Times New Roman"/>
      </w:rPr>
    </w:pPr>
    <w:r w:rsidRPr="00973B85">
      <w:rPr>
        <w:rFonts w:ascii="Times New Roman" w:hAnsi="Times New Roman" w:cs="Times New Roman"/>
      </w:rPr>
      <w:t>Zá</w:t>
    </w:r>
    <w:r>
      <w:rPr>
        <w:rFonts w:ascii="Times New Roman" w:hAnsi="Times New Roman" w:cs="Times New Roman"/>
      </w:rPr>
      <w:t>znam</w:t>
    </w:r>
    <w:r w:rsidRPr="00973B85">
      <w:rPr>
        <w:rFonts w:ascii="Times New Roman" w:hAnsi="Times New Roman" w:cs="Times New Roman"/>
      </w:rPr>
      <w:t xml:space="preserve"> z</w:t>
    </w:r>
    <w:r>
      <w:rPr>
        <w:rFonts w:ascii="Times New Roman" w:hAnsi="Times New Roman" w:cs="Times New Roman"/>
      </w:rPr>
      <w:t xml:space="preserve"> </w:t>
    </w:r>
    <w:r w:rsidR="005C4B9A">
      <w:rPr>
        <w:rFonts w:ascii="Times New Roman" w:hAnsi="Times New Roman" w:cs="Times New Roman"/>
      </w:rPr>
      <w:t>5</w:t>
    </w:r>
    <w:r w:rsidR="00CD2AC9">
      <w:rPr>
        <w:rFonts w:ascii="Times New Roman" w:hAnsi="Times New Roman" w:cs="Times New Roman"/>
      </w:rPr>
      <w:t xml:space="preserve">. </w:t>
    </w:r>
    <w:r>
      <w:rPr>
        <w:rFonts w:ascii="Times New Roman" w:hAnsi="Times New Roman" w:cs="Times New Roman"/>
      </w:rPr>
      <w:t>schůzky</w:t>
    </w:r>
    <w:r w:rsidRPr="00973B85">
      <w:rPr>
        <w:rFonts w:ascii="Times New Roman" w:hAnsi="Times New Roman" w:cs="Times New Roman"/>
      </w:rPr>
      <w:t xml:space="preserve"> </w:t>
    </w:r>
    <w:r w:rsidR="00CD2AC9">
      <w:rPr>
        <w:rFonts w:ascii="Times New Roman" w:hAnsi="Times New Roman" w:cs="Times New Roman"/>
      </w:rPr>
      <w:t xml:space="preserve">výrobního výboru ke zhotovení:  </w:t>
    </w:r>
    <w:r>
      <w:rPr>
        <w:rFonts w:ascii="Times New Roman" w:hAnsi="Times New Roman" w:cs="Times New Roman"/>
      </w:rPr>
      <w:t xml:space="preserve"> </w:t>
    </w:r>
    <w:r w:rsidRPr="00973B85">
      <w:rPr>
        <w:rFonts w:ascii="Times New Roman" w:hAnsi="Times New Roman" w:cs="Times New Roman"/>
      </w:rPr>
      <w:t>Územní studie veřejných prostranství Rosice</w:t>
    </w:r>
  </w:p>
  <w:p w:rsidR="00845715" w:rsidRDefault="0084571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370C"/>
    <w:multiLevelType w:val="hybridMultilevel"/>
    <w:tmpl w:val="0D2245B2"/>
    <w:lvl w:ilvl="0" w:tplc="B414D2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4657E"/>
    <w:multiLevelType w:val="hybridMultilevel"/>
    <w:tmpl w:val="F780AB7E"/>
    <w:lvl w:ilvl="0" w:tplc="B414D2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F05655"/>
    <w:multiLevelType w:val="hybridMultilevel"/>
    <w:tmpl w:val="29920AE6"/>
    <w:lvl w:ilvl="0" w:tplc="03005A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17424"/>
    <w:multiLevelType w:val="multilevel"/>
    <w:tmpl w:val="9C66A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183C7A"/>
    <w:multiLevelType w:val="hybridMultilevel"/>
    <w:tmpl w:val="AEC691BC"/>
    <w:lvl w:ilvl="0" w:tplc="B414D2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97A32"/>
    <w:multiLevelType w:val="multilevel"/>
    <w:tmpl w:val="53C2C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1D2EAF"/>
    <w:multiLevelType w:val="hybridMultilevel"/>
    <w:tmpl w:val="58727C5A"/>
    <w:lvl w:ilvl="0" w:tplc="B414D2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715"/>
    <w:rsid w:val="00036096"/>
    <w:rsid w:val="0015498A"/>
    <w:rsid w:val="0020539B"/>
    <w:rsid w:val="002744EB"/>
    <w:rsid w:val="002C1CA9"/>
    <w:rsid w:val="002F1FCC"/>
    <w:rsid w:val="0035486B"/>
    <w:rsid w:val="003644E6"/>
    <w:rsid w:val="003B3242"/>
    <w:rsid w:val="00473E09"/>
    <w:rsid w:val="004A2E6A"/>
    <w:rsid w:val="004F7013"/>
    <w:rsid w:val="00522329"/>
    <w:rsid w:val="005C3414"/>
    <w:rsid w:val="005C4B9A"/>
    <w:rsid w:val="005D2292"/>
    <w:rsid w:val="00611FEE"/>
    <w:rsid w:val="00660D41"/>
    <w:rsid w:val="00754D88"/>
    <w:rsid w:val="0078293D"/>
    <w:rsid w:val="00820FA3"/>
    <w:rsid w:val="00821C8F"/>
    <w:rsid w:val="008248F0"/>
    <w:rsid w:val="008370F6"/>
    <w:rsid w:val="00845715"/>
    <w:rsid w:val="0088349F"/>
    <w:rsid w:val="008A582D"/>
    <w:rsid w:val="008E3B9D"/>
    <w:rsid w:val="00973D2E"/>
    <w:rsid w:val="009979C6"/>
    <w:rsid w:val="009F1B33"/>
    <w:rsid w:val="00A8244F"/>
    <w:rsid w:val="00A90377"/>
    <w:rsid w:val="00BC40D7"/>
    <w:rsid w:val="00C20F7F"/>
    <w:rsid w:val="00C779C7"/>
    <w:rsid w:val="00CD2AC9"/>
    <w:rsid w:val="00D058FB"/>
    <w:rsid w:val="00D11DDA"/>
    <w:rsid w:val="00E46B83"/>
    <w:rsid w:val="00F77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232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45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45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5715"/>
  </w:style>
  <w:style w:type="paragraph" w:styleId="Zpat">
    <w:name w:val="footer"/>
    <w:basedOn w:val="Normln"/>
    <w:link w:val="ZpatChar"/>
    <w:uiPriority w:val="99"/>
    <w:unhideWhenUsed/>
    <w:rsid w:val="00845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5715"/>
  </w:style>
  <w:style w:type="paragraph" w:styleId="Odstavecseseznamem">
    <w:name w:val="List Paragraph"/>
    <w:basedOn w:val="Normln"/>
    <w:uiPriority w:val="34"/>
    <w:qFormat/>
    <w:rsid w:val="008834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45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45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5715"/>
  </w:style>
  <w:style w:type="paragraph" w:styleId="Zpat">
    <w:name w:val="footer"/>
    <w:basedOn w:val="Normln"/>
    <w:link w:val="ZpatChar"/>
    <w:uiPriority w:val="99"/>
    <w:unhideWhenUsed/>
    <w:rsid w:val="00845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5715"/>
  </w:style>
  <w:style w:type="paragraph" w:styleId="Odstavecseseznamem">
    <w:name w:val="List Paragraph"/>
    <w:basedOn w:val="Normln"/>
    <w:uiPriority w:val="34"/>
    <w:qFormat/>
    <w:rsid w:val="008834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0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717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Janáčová</dc:creator>
  <cp:lastModifiedBy>milada.kadlecova</cp:lastModifiedBy>
  <cp:revision>3</cp:revision>
  <cp:lastPrinted>2017-10-17T12:22:00Z</cp:lastPrinted>
  <dcterms:created xsi:type="dcterms:W3CDTF">2017-10-26T14:31:00Z</dcterms:created>
  <dcterms:modified xsi:type="dcterms:W3CDTF">2017-10-26T14:32:00Z</dcterms:modified>
</cp:coreProperties>
</file>